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3F" w:rsidRDefault="00A538B3" w:rsidP="009A658E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5E406E" wp14:editId="50EC199A">
                <wp:simplePos x="0" y="0"/>
                <wp:positionH relativeFrom="margin">
                  <wp:align>center</wp:align>
                </wp:positionH>
                <wp:positionV relativeFrom="paragraph">
                  <wp:posOffset>-92075</wp:posOffset>
                </wp:positionV>
                <wp:extent cx="5838825" cy="803441"/>
                <wp:effectExtent l="0" t="0" r="0" b="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803441"/>
                          <a:chOff x="0" y="0"/>
                          <a:chExt cx="5838825" cy="83877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03" cy="83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38B3" w:rsidRPr="000C0D2F" w:rsidRDefault="00A538B3" w:rsidP="00A538B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C0D2F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10"/>
                        <wps:cNvSpPr txBox="1"/>
                        <wps:spPr>
                          <a:xfrm>
                            <a:off x="1829899" y="375856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38B3" w:rsidRPr="000C0D2F" w:rsidRDefault="00A538B3" w:rsidP="00A538B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E406E" id="Group 11" o:spid="_x0000_s1026" style="position:absolute;left:0;text-align:left;margin-left:0;margin-top:-7.25pt;width:459.75pt;height:63.25pt;z-index:251659264;mso-position-horizontal:center;mso-position-horizontal-relative:margin;mso-width-relative:margin;mso-height-relative:margin" coordsize="58388,8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112;height:8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538B3" w:rsidRPr="000C0D2F" w:rsidRDefault="00A538B3" w:rsidP="00A538B3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0C0D2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8298;top:3758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538B3" w:rsidRPr="000C0D2F" w:rsidRDefault="00A538B3" w:rsidP="00A538B3">
                        <w:pPr>
                          <w:pStyle w:val="NormalWeb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proofErr w:type="spellStart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Ke</w:t>
                        </w:r>
                        <w:proofErr w:type="spellEnd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Arah</w:t>
                        </w:r>
                        <w:proofErr w:type="spellEnd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Kecemerlangan</w:t>
                        </w:r>
                        <w:proofErr w:type="spellEnd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A538B3" w:rsidRDefault="00A538B3" w:rsidP="00F076AD">
      <w:pPr>
        <w:ind w:right="-360"/>
        <w:jc w:val="center"/>
        <w:rPr>
          <w:rFonts w:ascii="Arial" w:hAnsi="Arial" w:cs="Arial"/>
          <w:b/>
        </w:rPr>
      </w:pPr>
    </w:p>
    <w:p w:rsidR="00A538B3" w:rsidRDefault="00A538B3" w:rsidP="00F076AD">
      <w:pPr>
        <w:ind w:right="-360"/>
        <w:jc w:val="center"/>
        <w:rPr>
          <w:rFonts w:ascii="Arial" w:hAnsi="Arial" w:cs="Arial"/>
          <w:b/>
        </w:rPr>
      </w:pPr>
    </w:p>
    <w:p w:rsidR="00A538B3" w:rsidRPr="00F815F7" w:rsidRDefault="00A538B3" w:rsidP="00F815F7">
      <w:pPr>
        <w:pStyle w:val="Heading1"/>
      </w:pPr>
      <w:r>
        <w:t>______________________________________________________________________________</w:t>
      </w:r>
    </w:p>
    <w:p w:rsidR="006F3E6C" w:rsidRDefault="006F3E6C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0C0D2F" w:rsidRDefault="009A658E" w:rsidP="009A658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Tawaran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adalah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dipelawa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kepada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syarikat-syarikat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tempatan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BC7161" w:rsidRPr="000C0D2F">
        <w:rPr>
          <w:rFonts w:ascii="Arial" w:hAnsi="Arial" w:cs="Arial"/>
          <w:sz w:val="20"/>
          <w:szCs w:val="20"/>
        </w:rPr>
        <w:t>beroper</w:t>
      </w:r>
      <w:r w:rsidR="0046590F" w:rsidRPr="000C0D2F">
        <w:rPr>
          <w:rFonts w:ascii="Arial" w:hAnsi="Arial" w:cs="Arial"/>
          <w:sz w:val="20"/>
          <w:szCs w:val="20"/>
        </w:rPr>
        <w:t>asi</w:t>
      </w:r>
      <w:proofErr w:type="spellEnd"/>
      <w:r w:rsidR="0046590F" w:rsidRPr="000C0D2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6D35B3" w:rsidRPr="000C0D2F">
        <w:rPr>
          <w:rFonts w:ascii="Arial" w:hAnsi="Arial" w:cs="Arial"/>
          <w:sz w:val="20"/>
          <w:szCs w:val="20"/>
        </w:rPr>
        <w:t>sekitar</w:t>
      </w:r>
      <w:proofErr w:type="spellEnd"/>
      <w:r w:rsidR="006D35B3" w:rsidRPr="000C0D2F">
        <w:rPr>
          <w:rFonts w:ascii="Arial" w:hAnsi="Arial" w:cs="Arial"/>
          <w:sz w:val="20"/>
          <w:szCs w:val="20"/>
        </w:rPr>
        <w:t xml:space="preserve"> </w:t>
      </w:r>
      <w:r w:rsidR="0046357B">
        <w:rPr>
          <w:rFonts w:ascii="Arial" w:hAnsi="Arial" w:cs="Arial"/>
          <w:b/>
          <w:sz w:val="20"/>
          <w:szCs w:val="20"/>
        </w:rPr>
        <w:t>Wilayah Persekutuan Kuala Lumpur</w:t>
      </w:r>
      <w:r w:rsidR="00A25D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609A4" w:rsidRPr="000C0D2F">
        <w:rPr>
          <w:rFonts w:ascii="Arial" w:hAnsi="Arial" w:cs="Arial"/>
          <w:sz w:val="20"/>
          <w:szCs w:val="20"/>
        </w:rPr>
        <w:t>serta</w:t>
      </w:r>
      <w:proofErr w:type="spellEnd"/>
      <w:r w:rsidR="00A609A4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berdaftar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dengan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r w:rsidR="00513762" w:rsidRPr="00513762">
        <w:rPr>
          <w:rFonts w:ascii="Arial" w:hAnsi="Arial" w:cs="Arial"/>
          <w:b/>
          <w:sz w:val="20"/>
          <w:szCs w:val="20"/>
        </w:rPr>
        <w:t>Suruhanjaya Syarikat Malaysia</w:t>
      </w:r>
      <w:r w:rsidR="00513762">
        <w:rPr>
          <w:rFonts w:ascii="Arial" w:hAnsi="Arial" w:cs="Arial"/>
          <w:sz w:val="20"/>
          <w:szCs w:val="20"/>
        </w:rPr>
        <w:t xml:space="preserve">, </w:t>
      </w:r>
      <w:r w:rsidR="00DD1855" w:rsidRPr="000C0D2F">
        <w:rPr>
          <w:rFonts w:ascii="Arial" w:hAnsi="Arial" w:cs="Arial"/>
          <w:b/>
          <w:sz w:val="20"/>
          <w:szCs w:val="20"/>
        </w:rPr>
        <w:t xml:space="preserve">Pusat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Khid</w:t>
      </w:r>
      <w:bookmarkStart w:id="0" w:name="_GoBack"/>
      <w:bookmarkEnd w:id="0"/>
      <w:r w:rsidR="00DD1855" w:rsidRPr="000C0D2F">
        <w:rPr>
          <w:rFonts w:ascii="Arial" w:hAnsi="Arial" w:cs="Arial"/>
          <w:b/>
          <w:sz w:val="20"/>
          <w:szCs w:val="20"/>
        </w:rPr>
        <w:t>mat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Kontraktor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(PKK)</w:t>
      </w:r>
      <w:r w:rsidR="00DD1855" w:rsidRPr="000C0D2F">
        <w:rPr>
          <w:rFonts w:ascii="Arial" w:hAnsi="Arial" w:cs="Arial"/>
          <w:sz w:val="20"/>
          <w:szCs w:val="20"/>
        </w:rPr>
        <w:t xml:space="preserve"> dan Lembaga Pembangunan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Industri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Pembinaan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Malaysia </w:t>
      </w:r>
      <w:r w:rsidR="00DD1855" w:rsidRPr="000C0D2F">
        <w:rPr>
          <w:rFonts w:ascii="Arial" w:hAnsi="Arial" w:cs="Arial"/>
          <w:b/>
          <w:sz w:val="20"/>
          <w:szCs w:val="20"/>
        </w:rPr>
        <w:t>(CIDB)</w:t>
      </w:r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bagi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r w:rsidR="0046357B">
        <w:rPr>
          <w:rFonts w:ascii="Arial" w:hAnsi="Arial" w:cs="Arial"/>
          <w:b/>
          <w:sz w:val="20"/>
          <w:szCs w:val="20"/>
        </w:rPr>
        <w:t xml:space="preserve">Wilayah </w:t>
      </w:r>
      <w:proofErr w:type="spellStart"/>
      <w:r w:rsidR="0046357B">
        <w:rPr>
          <w:rFonts w:ascii="Arial" w:hAnsi="Arial" w:cs="Arial"/>
          <w:b/>
          <w:sz w:val="20"/>
          <w:szCs w:val="20"/>
        </w:rPr>
        <w:t>Perseketuan</w:t>
      </w:r>
      <w:proofErr w:type="spellEnd"/>
      <w:r w:rsidR="0046357B">
        <w:rPr>
          <w:rFonts w:ascii="Arial" w:hAnsi="Arial" w:cs="Arial"/>
          <w:b/>
          <w:sz w:val="20"/>
          <w:szCs w:val="20"/>
        </w:rPr>
        <w:t xml:space="preserve"> Kuala Lumpur</w:t>
      </w:r>
      <w:r w:rsidR="00DD1855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untuk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Gred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G</w:t>
      </w:r>
      <w:r w:rsidR="0046357B">
        <w:rPr>
          <w:rFonts w:ascii="Arial" w:hAnsi="Arial" w:cs="Arial"/>
          <w:b/>
          <w:sz w:val="20"/>
          <w:szCs w:val="20"/>
        </w:rPr>
        <w:t>2</w:t>
      </w:r>
      <w:r w:rsidR="00DD1855" w:rsidRPr="000C0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Kategori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</w:t>
      </w:r>
      <w:r w:rsidR="00513762">
        <w:rPr>
          <w:rFonts w:ascii="Arial" w:hAnsi="Arial" w:cs="Arial"/>
          <w:b/>
          <w:sz w:val="20"/>
          <w:szCs w:val="20"/>
        </w:rPr>
        <w:t xml:space="preserve">B- </w:t>
      </w:r>
      <w:proofErr w:type="spellStart"/>
      <w:r w:rsidR="00513762">
        <w:rPr>
          <w:rFonts w:ascii="Arial" w:hAnsi="Arial" w:cs="Arial"/>
          <w:sz w:val="20"/>
          <w:szCs w:val="20"/>
        </w:rPr>
        <w:t>P</w:t>
      </w:r>
      <w:r w:rsidR="00513762" w:rsidRPr="00513762">
        <w:rPr>
          <w:rFonts w:ascii="Arial" w:hAnsi="Arial" w:cs="Arial"/>
          <w:sz w:val="20"/>
          <w:szCs w:val="20"/>
        </w:rPr>
        <w:t>embinaan</w:t>
      </w:r>
      <w:proofErr w:type="spellEnd"/>
      <w:r w:rsidR="00513762" w:rsidRPr="005137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3762" w:rsidRPr="00513762">
        <w:rPr>
          <w:rFonts w:ascii="Arial" w:hAnsi="Arial" w:cs="Arial"/>
          <w:sz w:val="20"/>
          <w:szCs w:val="20"/>
        </w:rPr>
        <w:t>Bangunan</w:t>
      </w:r>
      <w:proofErr w:type="spellEnd"/>
      <w:r w:rsidR="0051376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13762" w:rsidRPr="00513762">
        <w:rPr>
          <w:rFonts w:ascii="Arial" w:hAnsi="Arial" w:cs="Arial"/>
          <w:sz w:val="20"/>
          <w:szCs w:val="20"/>
        </w:rPr>
        <w:t>Pengkhususan</w:t>
      </w:r>
      <w:proofErr w:type="spellEnd"/>
      <w:r w:rsidR="00513762" w:rsidRPr="00513762">
        <w:rPr>
          <w:rFonts w:ascii="Arial" w:hAnsi="Arial" w:cs="Arial"/>
          <w:sz w:val="20"/>
          <w:szCs w:val="20"/>
        </w:rPr>
        <w:t xml:space="preserve"> </w:t>
      </w:r>
      <w:r w:rsidR="00513762" w:rsidRPr="00513762">
        <w:rPr>
          <w:rFonts w:ascii="Arial" w:hAnsi="Arial" w:cs="Arial"/>
          <w:b/>
          <w:sz w:val="20"/>
          <w:szCs w:val="20"/>
        </w:rPr>
        <w:t>B04 dan B08</w:t>
      </w:r>
      <w:r w:rsidR="00513762">
        <w:rPr>
          <w:rFonts w:ascii="Arial" w:hAnsi="Arial" w:cs="Arial"/>
          <w:b/>
          <w:sz w:val="20"/>
          <w:szCs w:val="20"/>
        </w:rPr>
        <w:t xml:space="preserve"> dan </w:t>
      </w:r>
      <w:r w:rsidR="00DD1855" w:rsidRPr="000C0D2F">
        <w:rPr>
          <w:rFonts w:ascii="Arial" w:hAnsi="Arial" w:cs="Arial"/>
          <w:b/>
          <w:sz w:val="20"/>
          <w:szCs w:val="20"/>
        </w:rPr>
        <w:t>CE</w:t>
      </w:r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Pengkhususan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Pembinaan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Kejuruteraan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Awam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Kod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CE21</w:t>
      </w:r>
      <w:r w:rsidR="0046357B">
        <w:rPr>
          <w:rFonts w:ascii="Arial" w:hAnsi="Arial" w:cs="Arial"/>
          <w:b/>
          <w:sz w:val="20"/>
          <w:szCs w:val="20"/>
        </w:rPr>
        <w:t xml:space="preserve"> </w:t>
      </w:r>
      <w:r w:rsidR="005E7EAF">
        <w:rPr>
          <w:rFonts w:ascii="Arial" w:hAnsi="Arial" w:cs="Arial"/>
          <w:sz w:val="20"/>
          <w:szCs w:val="20"/>
        </w:rPr>
        <w:t xml:space="preserve">dan </w:t>
      </w:r>
      <w:r w:rsidR="00BD5A9C" w:rsidRPr="000C0D2F">
        <w:rPr>
          <w:rFonts w:ascii="Arial" w:hAnsi="Arial" w:cs="Arial"/>
          <w:sz w:val="20"/>
          <w:szCs w:val="20"/>
        </w:rPr>
        <w:t>Suruhanjaya Syarikat Malaysia (SSM)</w:t>
      </w:r>
      <w:r w:rsidR="005E7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6B55">
        <w:rPr>
          <w:rFonts w:ascii="Arial" w:hAnsi="Arial" w:cs="Arial"/>
          <w:sz w:val="20"/>
          <w:szCs w:val="20"/>
        </w:rPr>
        <w:t>serta</w:t>
      </w:r>
      <w:proofErr w:type="spellEnd"/>
      <w:r w:rsidR="005F6B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6B55">
        <w:rPr>
          <w:rFonts w:ascii="Arial" w:hAnsi="Arial" w:cs="Arial"/>
          <w:sz w:val="20"/>
          <w:szCs w:val="20"/>
        </w:rPr>
        <w:t>pendaftarannya</w:t>
      </w:r>
      <w:proofErr w:type="spellEnd"/>
      <w:r w:rsidR="005F6B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6B55">
        <w:rPr>
          <w:rFonts w:ascii="Arial" w:hAnsi="Arial" w:cs="Arial"/>
          <w:sz w:val="20"/>
          <w:szCs w:val="20"/>
        </w:rPr>
        <w:t>masih</w:t>
      </w:r>
      <w:proofErr w:type="spellEnd"/>
      <w:r w:rsidR="005F6B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6B55">
        <w:rPr>
          <w:rFonts w:ascii="Arial" w:hAnsi="Arial" w:cs="Arial"/>
          <w:sz w:val="20"/>
          <w:szCs w:val="20"/>
        </w:rPr>
        <w:t>berkuatkuasa</w:t>
      </w:r>
      <w:proofErr w:type="spellEnd"/>
      <w:r w:rsidR="005F6B55">
        <w:rPr>
          <w:rFonts w:ascii="Arial" w:hAnsi="Arial" w:cs="Arial"/>
          <w:sz w:val="20"/>
          <w:szCs w:val="20"/>
        </w:rPr>
        <w:t>.</w:t>
      </w:r>
    </w:p>
    <w:p w:rsidR="006001DE" w:rsidRPr="000C0D2F" w:rsidRDefault="006001DE" w:rsidP="00673106">
      <w:pPr>
        <w:rPr>
          <w:rFonts w:ascii="Arial" w:hAnsi="Arial" w:cs="Arial"/>
          <w:b/>
          <w:sz w:val="20"/>
          <w:szCs w:val="20"/>
        </w:rPr>
      </w:pPr>
    </w:p>
    <w:p w:rsidR="009A658E" w:rsidRPr="000C0D2F" w:rsidRDefault="00673106" w:rsidP="00BC7161">
      <w:pPr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 xml:space="preserve"> </w:t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</w:p>
    <w:p w:rsidR="009902E6" w:rsidRPr="000C0D2F" w:rsidRDefault="009902E6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9A658E" w:rsidRPr="000C0D2F" w:rsidRDefault="009A658E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>NO. SEBUT</w:t>
      </w:r>
      <w:r w:rsidR="00245C0C" w:rsidRPr="000C0D2F">
        <w:rPr>
          <w:rFonts w:ascii="Arial" w:hAnsi="Arial" w:cs="Arial"/>
          <w:b/>
          <w:sz w:val="20"/>
          <w:szCs w:val="20"/>
        </w:rPr>
        <w:t xml:space="preserve"> </w:t>
      </w:r>
      <w:r w:rsidR="0007376C" w:rsidRPr="000C0D2F">
        <w:rPr>
          <w:rFonts w:ascii="Arial" w:hAnsi="Arial" w:cs="Arial"/>
          <w:b/>
          <w:sz w:val="20"/>
          <w:szCs w:val="20"/>
        </w:rPr>
        <w:t>HARGA</w:t>
      </w:r>
      <w:r w:rsidR="0007376C" w:rsidRPr="000C0D2F">
        <w:rPr>
          <w:rFonts w:ascii="Arial" w:hAnsi="Arial" w:cs="Arial"/>
          <w:b/>
          <w:sz w:val="20"/>
          <w:szCs w:val="20"/>
        </w:rPr>
        <w:tab/>
      </w:r>
      <w:r w:rsidR="0007376C" w:rsidRPr="000C0D2F">
        <w:rPr>
          <w:rFonts w:ascii="Arial" w:hAnsi="Arial" w:cs="Arial"/>
          <w:b/>
          <w:sz w:val="20"/>
          <w:szCs w:val="20"/>
        </w:rPr>
        <w:tab/>
        <w:t>:</w:t>
      </w:r>
      <w:r w:rsidR="0007376C" w:rsidRPr="000C0D2F">
        <w:rPr>
          <w:rFonts w:ascii="Arial" w:hAnsi="Arial" w:cs="Arial"/>
          <w:b/>
          <w:sz w:val="20"/>
          <w:szCs w:val="20"/>
        </w:rPr>
        <w:tab/>
        <w:t>MSN/SH</w:t>
      </w:r>
      <w:r w:rsidR="006632E1" w:rsidRPr="000C0D2F">
        <w:rPr>
          <w:rFonts w:ascii="Arial" w:hAnsi="Arial" w:cs="Arial"/>
          <w:b/>
          <w:sz w:val="20"/>
          <w:szCs w:val="20"/>
        </w:rPr>
        <w:t>/</w:t>
      </w:r>
      <w:r w:rsidR="00372DEB" w:rsidRPr="000C0D2F">
        <w:rPr>
          <w:rFonts w:ascii="Arial" w:hAnsi="Arial" w:cs="Arial"/>
          <w:b/>
          <w:sz w:val="20"/>
          <w:szCs w:val="20"/>
        </w:rPr>
        <w:t>0</w:t>
      </w:r>
      <w:r w:rsidR="0046357B">
        <w:rPr>
          <w:rFonts w:ascii="Arial" w:hAnsi="Arial" w:cs="Arial"/>
          <w:b/>
          <w:sz w:val="20"/>
          <w:szCs w:val="20"/>
        </w:rPr>
        <w:t>2</w:t>
      </w:r>
      <w:r w:rsidR="00513762">
        <w:rPr>
          <w:rFonts w:ascii="Arial" w:hAnsi="Arial" w:cs="Arial"/>
          <w:b/>
          <w:sz w:val="20"/>
          <w:szCs w:val="20"/>
        </w:rPr>
        <w:t>9</w:t>
      </w:r>
      <w:r w:rsidR="00372DEB" w:rsidRPr="000C0D2F">
        <w:rPr>
          <w:rFonts w:ascii="Arial" w:hAnsi="Arial" w:cs="Arial"/>
          <w:b/>
          <w:sz w:val="20"/>
          <w:szCs w:val="20"/>
        </w:rPr>
        <w:t>/</w:t>
      </w:r>
      <w:r w:rsidR="00DD7CF9" w:rsidRPr="000C0D2F">
        <w:rPr>
          <w:rFonts w:ascii="Arial" w:hAnsi="Arial" w:cs="Arial"/>
          <w:b/>
          <w:sz w:val="20"/>
          <w:szCs w:val="20"/>
        </w:rPr>
        <w:t>202</w:t>
      </w:r>
      <w:r w:rsidR="0042402E">
        <w:rPr>
          <w:rFonts w:ascii="Arial" w:hAnsi="Arial" w:cs="Arial"/>
          <w:b/>
          <w:sz w:val="20"/>
          <w:szCs w:val="20"/>
        </w:rPr>
        <w:t>5</w:t>
      </w:r>
      <w:r w:rsidR="00DD7CF9" w:rsidRPr="000C0D2F">
        <w:rPr>
          <w:rFonts w:ascii="Arial" w:hAnsi="Arial" w:cs="Arial"/>
          <w:b/>
          <w:sz w:val="20"/>
          <w:szCs w:val="20"/>
        </w:rPr>
        <w:t xml:space="preserve"> (S</w:t>
      </w:r>
      <w:r w:rsidR="00F815F7" w:rsidRPr="000C0D2F">
        <w:rPr>
          <w:rFonts w:ascii="Arial" w:hAnsi="Arial" w:cs="Arial"/>
          <w:b/>
          <w:sz w:val="20"/>
          <w:szCs w:val="20"/>
        </w:rPr>
        <w:t>K</w:t>
      </w:r>
      <w:r w:rsidR="0007376C" w:rsidRPr="000C0D2F">
        <w:rPr>
          <w:rFonts w:ascii="Arial" w:hAnsi="Arial" w:cs="Arial"/>
          <w:b/>
          <w:sz w:val="20"/>
          <w:szCs w:val="20"/>
        </w:rPr>
        <w:t>)</w:t>
      </w:r>
    </w:p>
    <w:p w:rsidR="009A658E" w:rsidRPr="000C0D2F" w:rsidRDefault="009A658E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372DEB" w:rsidRPr="000C0D2F" w:rsidRDefault="009A658E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>TAJUK SEBUT</w:t>
      </w:r>
      <w:r w:rsidR="00DD7CF9" w:rsidRPr="000C0D2F">
        <w:rPr>
          <w:rFonts w:ascii="Arial" w:hAnsi="Arial" w:cs="Arial"/>
          <w:b/>
          <w:sz w:val="20"/>
          <w:szCs w:val="20"/>
        </w:rPr>
        <w:t>HARGA</w:t>
      </w:r>
      <w:r w:rsidR="00673106" w:rsidRPr="000C0D2F">
        <w:rPr>
          <w:rFonts w:ascii="Arial" w:hAnsi="Arial" w:cs="Arial"/>
          <w:b/>
          <w:sz w:val="20"/>
          <w:szCs w:val="20"/>
        </w:rPr>
        <w:t xml:space="preserve">       </w:t>
      </w:r>
      <w:r w:rsidR="000C0D2F">
        <w:rPr>
          <w:rFonts w:ascii="Arial" w:hAnsi="Arial" w:cs="Arial"/>
          <w:b/>
          <w:sz w:val="20"/>
          <w:szCs w:val="20"/>
        </w:rPr>
        <w:t xml:space="preserve">    </w:t>
      </w:r>
      <w:proofErr w:type="gramStart"/>
      <w:r w:rsidR="00673106" w:rsidRPr="000C0D2F">
        <w:rPr>
          <w:rFonts w:ascii="Arial" w:hAnsi="Arial" w:cs="Arial"/>
          <w:b/>
          <w:sz w:val="20"/>
          <w:szCs w:val="20"/>
        </w:rPr>
        <w:t xml:space="preserve">  </w:t>
      </w:r>
      <w:r w:rsidR="00372DEB" w:rsidRPr="000C0D2F">
        <w:rPr>
          <w:rFonts w:ascii="Arial" w:hAnsi="Arial" w:cs="Arial"/>
          <w:b/>
          <w:sz w:val="20"/>
          <w:szCs w:val="20"/>
        </w:rPr>
        <w:t>:</w:t>
      </w:r>
      <w:proofErr w:type="gramEnd"/>
      <w:r w:rsidR="00372DEB" w:rsidRPr="000C0D2F">
        <w:rPr>
          <w:rFonts w:ascii="Arial" w:hAnsi="Arial" w:cs="Arial"/>
          <w:b/>
          <w:sz w:val="20"/>
          <w:szCs w:val="20"/>
        </w:rPr>
        <w:t xml:space="preserve">  </w:t>
      </w:r>
      <w:r w:rsidR="00673106" w:rsidRPr="000C0D2F">
        <w:rPr>
          <w:rFonts w:ascii="Arial" w:hAnsi="Arial" w:cs="Arial"/>
          <w:b/>
          <w:sz w:val="20"/>
          <w:szCs w:val="20"/>
        </w:rPr>
        <w:tab/>
      </w:r>
      <w:r w:rsidR="0042402E">
        <w:rPr>
          <w:rFonts w:ascii="Arial" w:hAnsi="Arial" w:cs="Arial"/>
          <w:b/>
          <w:sz w:val="20"/>
          <w:szCs w:val="20"/>
        </w:rPr>
        <w:t xml:space="preserve">KERJA-KERJA </w:t>
      </w:r>
      <w:r w:rsidR="00513762">
        <w:rPr>
          <w:rFonts w:ascii="Arial" w:hAnsi="Arial" w:cs="Arial"/>
          <w:b/>
          <w:sz w:val="20"/>
          <w:szCs w:val="20"/>
        </w:rPr>
        <w:t>PEMBINAAN BUMBUNG TAMBAHAN SURAU AL-FAIZIN,</w:t>
      </w:r>
      <w:r w:rsidR="0046357B">
        <w:rPr>
          <w:rFonts w:ascii="Arial" w:hAnsi="Arial" w:cs="Arial"/>
          <w:b/>
          <w:sz w:val="20"/>
          <w:szCs w:val="20"/>
        </w:rPr>
        <w:t xml:space="preserve"> MSN BUKIT JALIL, KUALA LUMPUR </w:t>
      </w:r>
      <w:r w:rsidR="00513762">
        <w:rPr>
          <w:rFonts w:ascii="Arial" w:hAnsi="Arial" w:cs="Arial"/>
          <w:b/>
          <w:sz w:val="20"/>
          <w:szCs w:val="20"/>
        </w:rPr>
        <w:t xml:space="preserve">SECARA REKABENTUK DAN BINA (DESIGN AND BUILD) </w:t>
      </w:r>
      <w:r w:rsidR="0046357B">
        <w:rPr>
          <w:rFonts w:ascii="Arial" w:hAnsi="Arial" w:cs="Arial"/>
          <w:b/>
          <w:sz w:val="20"/>
          <w:szCs w:val="20"/>
        </w:rPr>
        <w:t>UNTUK MSNM</w:t>
      </w:r>
    </w:p>
    <w:p w:rsidR="00BC7161" w:rsidRPr="000C0D2F" w:rsidRDefault="003C10F6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F076AD" w:rsidRDefault="008E06A5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>TARIKH BUKA</w:t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>:</w:t>
      </w:r>
      <w:r w:rsidRPr="000C0D2F">
        <w:rPr>
          <w:rFonts w:ascii="Arial" w:hAnsi="Arial" w:cs="Arial"/>
          <w:b/>
          <w:sz w:val="20"/>
          <w:szCs w:val="20"/>
        </w:rPr>
        <w:tab/>
      </w:r>
      <w:r w:rsidR="00513762">
        <w:rPr>
          <w:rFonts w:ascii="Arial" w:hAnsi="Arial" w:cs="Arial"/>
          <w:b/>
          <w:sz w:val="20"/>
          <w:szCs w:val="20"/>
        </w:rPr>
        <w:t>22 SEPTEMBER</w:t>
      </w:r>
      <w:r w:rsidR="007E1A51" w:rsidRPr="000C0D2F">
        <w:rPr>
          <w:rFonts w:ascii="Arial" w:hAnsi="Arial" w:cs="Arial"/>
          <w:b/>
          <w:sz w:val="20"/>
          <w:szCs w:val="20"/>
        </w:rPr>
        <w:t xml:space="preserve"> 202</w:t>
      </w:r>
      <w:r w:rsidR="0042402E">
        <w:rPr>
          <w:rFonts w:ascii="Arial" w:hAnsi="Arial" w:cs="Arial"/>
          <w:b/>
          <w:sz w:val="20"/>
          <w:szCs w:val="20"/>
        </w:rPr>
        <w:t>5</w:t>
      </w:r>
      <w:r w:rsidR="00A25D13">
        <w:rPr>
          <w:rFonts w:ascii="Arial" w:hAnsi="Arial" w:cs="Arial"/>
          <w:b/>
          <w:sz w:val="20"/>
          <w:szCs w:val="20"/>
        </w:rPr>
        <w:t xml:space="preserve"> </w:t>
      </w:r>
      <w:r w:rsidR="00DD621F" w:rsidRPr="000C0D2F">
        <w:rPr>
          <w:rFonts w:ascii="Arial" w:hAnsi="Arial" w:cs="Arial"/>
          <w:b/>
          <w:sz w:val="20"/>
          <w:szCs w:val="20"/>
        </w:rPr>
        <w:t>(</w:t>
      </w:r>
      <w:r w:rsidR="00513762">
        <w:rPr>
          <w:rFonts w:ascii="Arial" w:hAnsi="Arial" w:cs="Arial"/>
          <w:b/>
          <w:sz w:val="20"/>
          <w:szCs w:val="20"/>
        </w:rPr>
        <w:t>ISNIN</w:t>
      </w:r>
      <w:r w:rsidR="003D73C5" w:rsidRPr="000C0D2F">
        <w:rPr>
          <w:rFonts w:ascii="Arial" w:hAnsi="Arial" w:cs="Arial"/>
          <w:b/>
          <w:sz w:val="20"/>
          <w:szCs w:val="20"/>
        </w:rPr>
        <w:t>)</w:t>
      </w:r>
    </w:p>
    <w:p w:rsidR="00E4780F" w:rsidRDefault="00E4780F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E4780F" w:rsidRDefault="00E4780F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TAKLIMAT &amp;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="00513762">
        <w:rPr>
          <w:rFonts w:ascii="Arial" w:hAnsi="Arial" w:cs="Arial"/>
          <w:b/>
          <w:sz w:val="20"/>
          <w:szCs w:val="20"/>
        </w:rPr>
        <w:t>24 SEPTEMBER 2025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513762">
        <w:rPr>
          <w:rFonts w:ascii="Arial" w:hAnsi="Arial" w:cs="Arial"/>
          <w:b/>
          <w:sz w:val="20"/>
          <w:szCs w:val="20"/>
        </w:rPr>
        <w:t>RABU</w:t>
      </w:r>
      <w:r>
        <w:rPr>
          <w:rFonts w:ascii="Arial" w:hAnsi="Arial" w:cs="Arial"/>
          <w:b/>
          <w:sz w:val="20"/>
          <w:szCs w:val="20"/>
        </w:rPr>
        <w:t>)/</w:t>
      </w:r>
      <w:r w:rsidR="00513762">
        <w:rPr>
          <w:rFonts w:ascii="Arial" w:hAnsi="Arial" w:cs="Arial"/>
          <w:b/>
          <w:sz w:val="20"/>
          <w:szCs w:val="20"/>
        </w:rPr>
        <w:t>10.30</w:t>
      </w:r>
      <w:r>
        <w:rPr>
          <w:rFonts w:ascii="Arial" w:hAnsi="Arial" w:cs="Arial"/>
          <w:b/>
          <w:sz w:val="20"/>
          <w:szCs w:val="20"/>
        </w:rPr>
        <w:t xml:space="preserve"> PAGI</w:t>
      </w:r>
    </w:p>
    <w:p w:rsidR="0046357B" w:rsidRDefault="00E4780F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0" w:hanging="36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LAWATAN TAPAK</w:t>
      </w:r>
      <w:r>
        <w:rPr>
          <w:rFonts w:ascii="Arial" w:hAnsi="Arial" w:cs="Arial"/>
          <w:b/>
          <w:sz w:val="20"/>
          <w:szCs w:val="20"/>
        </w:rPr>
        <w:tab/>
      </w:r>
      <w:r w:rsidR="0046357B">
        <w:rPr>
          <w:rFonts w:ascii="Arial" w:hAnsi="Arial" w:cs="Arial"/>
          <w:b/>
          <w:sz w:val="20"/>
          <w:szCs w:val="20"/>
        </w:rPr>
        <w:t>MSN BUKIT JALIL, KUALA LUMPUR</w:t>
      </w:r>
    </w:p>
    <w:p w:rsidR="003F3D20" w:rsidRPr="000C0D2F" w:rsidRDefault="00A25D13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0" w:hanging="36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0C0D2F">
        <w:rPr>
          <w:rFonts w:ascii="Arial" w:hAnsi="Arial" w:cs="Arial"/>
          <w:b/>
          <w:sz w:val="20"/>
          <w:szCs w:val="20"/>
        </w:rPr>
        <w:t xml:space="preserve"> </w:t>
      </w:r>
    </w:p>
    <w:p w:rsidR="00F815F7" w:rsidRPr="000C0D2F" w:rsidRDefault="00F815F7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>TARIKH TUTUP</w:t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  <w:t>:</w:t>
      </w:r>
      <w:r w:rsidRPr="000C0D2F">
        <w:rPr>
          <w:rFonts w:ascii="Arial" w:hAnsi="Arial" w:cs="Arial"/>
          <w:b/>
          <w:sz w:val="20"/>
          <w:szCs w:val="20"/>
        </w:rPr>
        <w:tab/>
      </w:r>
      <w:r w:rsidR="00513762">
        <w:rPr>
          <w:rFonts w:ascii="Arial" w:hAnsi="Arial" w:cs="Arial"/>
          <w:b/>
          <w:sz w:val="20"/>
          <w:szCs w:val="20"/>
        </w:rPr>
        <w:t>6</w:t>
      </w:r>
      <w:r w:rsidR="00E4780F">
        <w:rPr>
          <w:rFonts w:ascii="Arial" w:hAnsi="Arial" w:cs="Arial"/>
          <w:b/>
          <w:sz w:val="20"/>
          <w:szCs w:val="20"/>
        </w:rPr>
        <w:t xml:space="preserve"> </w:t>
      </w:r>
      <w:r w:rsidR="00513762">
        <w:rPr>
          <w:rFonts w:ascii="Arial" w:hAnsi="Arial" w:cs="Arial"/>
          <w:b/>
          <w:sz w:val="20"/>
          <w:szCs w:val="20"/>
        </w:rPr>
        <w:t>OKTOB</w:t>
      </w:r>
      <w:r w:rsidR="00E4780F">
        <w:rPr>
          <w:rFonts w:ascii="Arial" w:hAnsi="Arial" w:cs="Arial"/>
          <w:b/>
          <w:sz w:val="20"/>
          <w:szCs w:val="20"/>
        </w:rPr>
        <w:t>ER</w:t>
      </w:r>
      <w:r w:rsidR="0042402E" w:rsidRPr="000C0D2F">
        <w:rPr>
          <w:rFonts w:ascii="Arial" w:hAnsi="Arial" w:cs="Arial"/>
          <w:b/>
          <w:sz w:val="20"/>
          <w:szCs w:val="20"/>
        </w:rPr>
        <w:t xml:space="preserve"> 202</w:t>
      </w:r>
      <w:r w:rsidR="0042402E">
        <w:rPr>
          <w:rFonts w:ascii="Arial" w:hAnsi="Arial" w:cs="Arial"/>
          <w:b/>
          <w:sz w:val="20"/>
          <w:szCs w:val="20"/>
        </w:rPr>
        <w:t>5</w:t>
      </w:r>
      <w:r w:rsidR="0042402E" w:rsidRPr="000C0D2F">
        <w:rPr>
          <w:rFonts w:ascii="Arial" w:hAnsi="Arial" w:cs="Arial"/>
          <w:b/>
          <w:sz w:val="20"/>
          <w:szCs w:val="20"/>
        </w:rPr>
        <w:t xml:space="preserve"> </w:t>
      </w:r>
      <w:r w:rsidR="00256603" w:rsidRPr="000C0D2F">
        <w:rPr>
          <w:rFonts w:ascii="Arial" w:hAnsi="Arial" w:cs="Arial"/>
          <w:b/>
          <w:sz w:val="20"/>
          <w:szCs w:val="20"/>
        </w:rPr>
        <w:t>(</w:t>
      </w:r>
      <w:r w:rsidR="00E45315">
        <w:rPr>
          <w:rFonts w:ascii="Arial" w:hAnsi="Arial" w:cs="Arial"/>
          <w:b/>
          <w:sz w:val="20"/>
          <w:szCs w:val="20"/>
        </w:rPr>
        <w:t>ISNIN</w:t>
      </w:r>
      <w:r w:rsidR="00256603" w:rsidRPr="000C0D2F">
        <w:rPr>
          <w:rFonts w:ascii="Arial" w:hAnsi="Arial" w:cs="Arial"/>
          <w:b/>
          <w:sz w:val="20"/>
          <w:szCs w:val="20"/>
        </w:rPr>
        <w:t>)</w:t>
      </w:r>
    </w:p>
    <w:p w:rsidR="00F815F7" w:rsidRPr="000C0D2F" w:rsidRDefault="00F815F7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  <w:t>SEBELUM PUKUL 12.00 TENGAHARI</w:t>
      </w:r>
    </w:p>
    <w:p w:rsidR="00F076AD" w:rsidRPr="000C0D2F" w:rsidRDefault="00F076AD" w:rsidP="009A658E">
      <w:pPr>
        <w:jc w:val="both"/>
        <w:rPr>
          <w:rFonts w:ascii="Arial" w:hAnsi="Arial" w:cs="Arial"/>
          <w:sz w:val="20"/>
          <w:szCs w:val="20"/>
        </w:rPr>
      </w:pPr>
    </w:p>
    <w:p w:rsidR="00F815F7" w:rsidRPr="000C0D2F" w:rsidRDefault="00F815F7" w:rsidP="00F815F7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b/>
          <w:sz w:val="20"/>
          <w:szCs w:val="20"/>
        </w:rPr>
        <w:t>Akuan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Pembida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Borang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Maklumat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Penyebutharga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r w:rsidR="00256603" w:rsidRPr="000C0D2F">
        <w:rPr>
          <w:rFonts w:ascii="Arial" w:hAnsi="Arial" w:cs="Arial"/>
          <w:b/>
          <w:sz w:val="20"/>
          <w:szCs w:val="20"/>
        </w:rPr>
        <w:t xml:space="preserve">dan </w:t>
      </w:r>
      <w:proofErr w:type="spellStart"/>
      <w:r w:rsidR="00256603" w:rsidRPr="000C0D2F">
        <w:rPr>
          <w:rFonts w:ascii="Arial" w:hAnsi="Arial" w:cs="Arial"/>
          <w:b/>
          <w:sz w:val="20"/>
          <w:szCs w:val="20"/>
        </w:rPr>
        <w:t>dokumen</w:t>
      </w:r>
      <w:proofErr w:type="spellEnd"/>
      <w:r w:rsidR="00256603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56603" w:rsidRPr="000C0D2F">
        <w:rPr>
          <w:rFonts w:ascii="Arial" w:hAnsi="Arial" w:cs="Arial"/>
          <w:b/>
          <w:sz w:val="20"/>
          <w:szCs w:val="20"/>
        </w:rPr>
        <w:t>sebut</w:t>
      </w:r>
      <w:proofErr w:type="spellEnd"/>
      <w:r w:rsidR="00256603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56603" w:rsidRPr="000C0D2F">
        <w:rPr>
          <w:rFonts w:ascii="Arial" w:hAnsi="Arial" w:cs="Arial"/>
          <w:b/>
          <w:sz w:val="20"/>
          <w:szCs w:val="20"/>
        </w:rPr>
        <w:t>harga</w:t>
      </w:r>
      <w:proofErr w:type="spellEnd"/>
      <w:r w:rsidR="00256603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boleh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dimuat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turun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laman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ini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Sila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rujuk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lampiran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).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Kehadiran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semasa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sesi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taklimat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lawatan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tapak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adalah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diwajibkan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Pihak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juga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diwajibkan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membawa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salinan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lesen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dan cop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syarikat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semasa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lawatan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tapak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tersebut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>.</w:t>
      </w:r>
    </w:p>
    <w:p w:rsidR="009A658E" w:rsidRPr="000C0D2F" w:rsidRDefault="00FA19AF" w:rsidP="009A658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i/>
          <w:sz w:val="20"/>
          <w:szCs w:val="20"/>
        </w:rPr>
        <w:t xml:space="preserve"> </w:t>
      </w:r>
    </w:p>
    <w:p w:rsidR="00245C0C" w:rsidRPr="000C0D2F" w:rsidRDefault="007E1A51" w:rsidP="009A658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Dokumen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perlu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dihantar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bersama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Pendaftaran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Syarikat (SSM),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Pendaftaran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CIDB,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Pendaftaran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Syarikat (SSM),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Akuan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Pendaftaran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dengan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Kementerian </w:t>
      </w:r>
      <w:proofErr w:type="spellStart"/>
      <w:r w:rsidRPr="000C0D2F">
        <w:rPr>
          <w:rFonts w:ascii="Arial" w:hAnsi="Arial" w:cs="Arial"/>
          <w:sz w:val="20"/>
          <w:szCs w:val="20"/>
        </w:rPr>
        <w:t>Kewangan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Malaysia,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Pematuhan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Cukai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atau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r w:rsidRPr="000C0D2F">
        <w:rPr>
          <w:rFonts w:ascii="Arial" w:hAnsi="Arial" w:cs="Arial"/>
          <w:i/>
          <w:sz w:val="20"/>
          <w:szCs w:val="20"/>
        </w:rPr>
        <w:t>Tax Compliance Certificate</w:t>
      </w:r>
      <w:r w:rsidRPr="000C0D2F">
        <w:rPr>
          <w:rFonts w:ascii="Arial" w:hAnsi="Arial" w:cs="Arial"/>
          <w:sz w:val="20"/>
          <w:szCs w:val="20"/>
        </w:rPr>
        <w:t xml:space="preserve"> (TCC) dan </w:t>
      </w:r>
      <w:proofErr w:type="spellStart"/>
      <w:proofErr w:type="gramStart"/>
      <w:r w:rsidRPr="000C0D2F">
        <w:rPr>
          <w:rFonts w:ascii="Arial" w:hAnsi="Arial" w:cs="Arial"/>
          <w:sz w:val="20"/>
          <w:szCs w:val="20"/>
        </w:rPr>
        <w:t>satu</w:t>
      </w:r>
      <w:proofErr w:type="spellEnd"/>
      <w:r w:rsidRPr="000C0D2F">
        <w:rPr>
          <w:rFonts w:ascii="Arial" w:hAnsi="Arial" w:cs="Arial"/>
          <w:sz w:val="20"/>
          <w:szCs w:val="20"/>
        </w:rPr>
        <w:t>(</w:t>
      </w:r>
      <w:proofErr w:type="gramEnd"/>
      <w:r w:rsidRPr="000C0D2F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0C0D2F">
        <w:rPr>
          <w:rFonts w:ascii="Arial" w:hAnsi="Arial" w:cs="Arial"/>
          <w:sz w:val="20"/>
          <w:szCs w:val="20"/>
        </w:rPr>
        <w:t>salinan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penyata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bank </w:t>
      </w:r>
      <w:proofErr w:type="spellStart"/>
      <w:r w:rsidRPr="000C0D2F">
        <w:rPr>
          <w:rFonts w:ascii="Arial" w:hAnsi="Arial" w:cs="Arial"/>
          <w:sz w:val="20"/>
          <w:szCs w:val="20"/>
        </w:rPr>
        <w:t>syarikat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terkini</w:t>
      </w:r>
      <w:proofErr w:type="spellEnd"/>
    </w:p>
    <w:p w:rsidR="007E1A51" w:rsidRPr="000C0D2F" w:rsidRDefault="007E1A51" w:rsidP="009A658E">
      <w:pPr>
        <w:jc w:val="both"/>
        <w:rPr>
          <w:rFonts w:ascii="Arial" w:hAnsi="Arial" w:cs="Arial"/>
          <w:sz w:val="20"/>
          <w:szCs w:val="20"/>
        </w:rPr>
      </w:pPr>
    </w:p>
    <w:p w:rsidR="00245C0C" w:rsidRPr="000C0D2F" w:rsidRDefault="00245C0C" w:rsidP="009A658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Dokumen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telah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lengkap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hendaklah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dimasukkan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ke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dalam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sampul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surat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bermeteri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sz w:val="20"/>
          <w:szCs w:val="20"/>
        </w:rPr>
        <w:t>bertanda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dengan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No.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sz w:val="20"/>
          <w:szCs w:val="20"/>
        </w:rPr>
        <w:t>Tajuk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0C0D2F">
        <w:rPr>
          <w:rFonts w:ascii="Arial" w:hAnsi="Arial" w:cs="Arial"/>
          <w:sz w:val="20"/>
          <w:szCs w:val="20"/>
        </w:rPr>
        <w:t>sebelah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C0D2F">
        <w:rPr>
          <w:rFonts w:ascii="Arial" w:hAnsi="Arial" w:cs="Arial"/>
          <w:sz w:val="20"/>
          <w:szCs w:val="20"/>
        </w:rPr>
        <w:t>kiri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C0D2F">
        <w:rPr>
          <w:rFonts w:ascii="Arial" w:hAnsi="Arial" w:cs="Arial"/>
          <w:sz w:val="20"/>
          <w:szCs w:val="20"/>
        </w:rPr>
        <w:t>atas</w:t>
      </w:r>
      <w:proofErr w:type="spellEnd"/>
      <w:proofErr w:type="gram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sampul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surat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sz w:val="20"/>
          <w:szCs w:val="20"/>
        </w:rPr>
        <w:t>hendaklah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dimasu</w:t>
      </w:r>
      <w:r w:rsidR="009902E6" w:rsidRPr="000C0D2F">
        <w:rPr>
          <w:rFonts w:ascii="Arial" w:hAnsi="Arial" w:cs="Arial"/>
          <w:sz w:val="20"/>
          <w:szCs w:val="20"/>
        </w:rPr>
        <w:t>kkan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ke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dalam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Peti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Sebut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Harga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seperti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alamat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0C0D2F">
        <w:rPr>
          <w:rFonts w:ascii="Arial" w:hAnsi="Arial" w:cs="Arial"/>
          <w:sz w:val="20"/>
          <w:szCs w:val="20"/>
        </w:rPr>
        <w:t>bawah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:</w:t>
      </w:r>
    </w:p>
    <w:p w:rsidR="00245C0C" w:rsidRPr="000C0D2F" w:rsidRDefault="00245C0C" w:rsidP="009A658E">
      <w:pPr>
        <w:jc w:val="both"/>
        <w:rPr>
          <w:rFonts w:ascii="Arial" w:hAnsi="Arial" w:cs="Arial"/>
          <w:sz w:val="20"/>
          <w:szCs w:val="20"/>
        </w:rPr>
      </w:pPr>
    </w:p>
    <w:p w:rsidR="00D657EE" w:rsidRPr="000C0D2F" w:rsidRDefault="00245C0C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proofErr w:type="spellStart"/>
      <w:r w:rsidR="00D657EE" w:rsidRPr="000C0D2F">
        <w:rPr>
          <w:rFonts w:ascii="Arial" w:hAnsi="Arial" w:cs="Arial"/>
          <w:sz w:val="20"/>
          <w:szCs w:val="20"/>
        </w:rPr>
        <w:t>Lobi</w:t>
      </w:r>
      <w:proofErr w:type="spellEnd"/>
      <w:r w:rsidR="00D657EE" w:rsidRPr="000C0D2F">
        <w:rPr>
          <w:rFonts w:ascii="Arial" w:hAnsi="Arial" w:cs="Arial"/>
          <w:sz w:val="20"/>
          <w:szCs w:val="20"/>
        </w:rPr>
        <w:t xml:space="preserve"> Aras 1 (</w:t>
      </w:r>
      <w:proofErr w:type="spellStart"/>
      <w:r w:rsidR="00D657EE" w:rsidRPr="000C0D2F">
        <w:rPr>
          <w:rFonts w:ascii="Arial" w:hAnsi="Arial" w:cs="Arial"/>
          <w:sz w:val="20"/>
          <w:szCs w:val="20"/>
        </w:rPr>
        <w:t>Belakang</w:t>
      </w:r>
      <w:proofErr w:type="spellEnd"/>
      <w:r w:rsidR="00D657EE" w:rsidRPr="000C0D2F">
        <w:rPr>
          <w:rFonts w:ascii="Arial" w:hAnsi="Arial" w:cs="Arial"/>
          <w:sz w:val="20"/>
          <w:szCs w:val="20"/>
        </w:rPr>
        <w:t>)</w:t>
      </w:r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proofErr w:type="spellStart"/>
      <w:r w:rsidRPr="000C0D2F">
        <w:rPr>
          <w:rFonts w:ascii="Arial" w:hAnsi="Arial" w:cs="Arial"/>
          <w:sz w:val="20"/>
          <w:szCs w:val="20"/>
        </w:rPr>
        <w:t>Bangunan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Pentadbiran</w:t>
      </w:r>
      <w:proofErr w:type="spellEnd"/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  <w:t xml:space="preserve">Majlis </w:t>
      </w:r>
      <w:proofErr w:type="spellStart"/>
      <w:r w:rsidRPr="000C0D2F">
        <w:rPr>
          <w:rFonts w:ascii="Arial" w:hAnsi="Arial" w:cs="Arial"/>
          <w:sz w:val="20"/>
          <w:szCs w:val="20"/>
        </w:rPr>
        <w:t>Sukan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Negara Malaysia</w:t>
      </w:r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proofErr w:type="spellStart"/>
      <w:r w:rsidRPr="000C0D2F">
        <w:rPr>
          <w:rFonts w:ascii="Arial" w:hAnsi="Arial" w:cs="Arial"/>
          <w:sz w:val="20"/>
          <w:szCs w:val="20"/>
        </w:rPr>
        <w:t>Kompleks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Sukan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Negara</w:t>
      </w:r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  <w:t>57000 Bukit Jalil</w:t>
      </w:r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  <w:t>Kuala Lumpur</w:t>
      </w:r>
    </w:p>
    <w:p w:rsidR="00265D92" w:rsidRPr="000C0D2F" w:rsidRDefault="00265D92" w:rsidP="00D657EE">
      <w:pPr>
        <w:jc w:val="both"/>
        <w:rPr>
          <w:rFonts w:ascii="Arial" w:hAnsi="Arial" w:cs="Arial"/>
          <w:sz w:val="20"/>
          <w:szCs w:val="20"/>
        </w:rPr>
      </w:pPr>
    </w:p>
    <w:p w:rsidR="004F653F" w:rsidRPr="000C0D2F" w:rsidRDefault="00265D92" w:rsidP="00265D9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Dokumen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dikemukakan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selepas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tarikh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dan masa </w:t>
      </w:r>
      <w:proofErr w:type="spellStart"/>
      <w:r w:rsidRPr="000C0D2F">
        <w:rPr>
          <w:rFonts w:ascii="Arial" w:hAnsi="Arial" w:cs="Arial"/>
          <w:sz w:val="20"/>
          <w:szCs w:val="20"/>
        </w:rPr>
        <w:t>tutup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tidak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diterima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. </w:t>
      </w:r>
    </w:p>
    <w:p w:rsidR="00265D92" w:rsidRPr="000C0D2F" w:rsidRDefault="00265D92" w:rsidP="00265D92">
      <w:pPr>
        <w:jc w:val="both"/>
        <w:rPr>
          <w:rFonts w:ascii="Arial" w:hAnsi="Arial" w:cs="Arial"/>
          <w:sz w:val="20"/>
          <w:szCs w:val="20"/>
        </w:rPr>
      </w:pPr>
    </w:p>
    <w:p w:rsidR="00265D92" w:rsidRPr="000C0D2F" w:rsidRDefault="00265D92" w:rsidP="00265D9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Pihak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syarikat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memerlukan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penjelasan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lanjut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hendaklah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menghubungi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pegawai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C0D2F">
        <w:rPr>
          <w:rFonts w:ascii="Arial" w:hAnsi="Arial" w:cs="Arial"/>
          <w:sz w:val="20"/>
          <w:szCs w:val="20"/>
        </w:rPr>
        <w:t>berikut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0C0D2F">
        <w:rPr>
          <w:rFonts w:ascii="Arial" w:hAnsi="Arial" w:cs="Arial"/>
          <w:sz w:val="20"/>
          <w:szCs w:val="20"/>
        </w:rPr>
        <w:t>-</w:t>
      </w:r>
    </w:p>
    <w:p w:rsidR="00673106" w:rsidRPr="000C0D2F" w:rsidRDefault="00673106" w:rsidP="00673106">
      <w:pPr>
        <w:rPr>
          <w:rFonts w:ascii="Arial" w:hAnsi="Arial" w:cs="Arial"/>
          <w:sz w:val="20"/>
          <w:szCs w:val="20"/>
        </w:rPr>
      </w:pPr>
    </w:p>
    <w:p w:rsidR="00673106" w:rsidRPr="000C0D2F" w:rsidRDefault="00673106" w:rsidP="00673106">
      <w:pPr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Cik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Norfarizan Noordin </w:t>
      </w:r>
      <w:proofErr w:type="gramStart"/>
      <w:r w:rsidRPr="000C0D2F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0C0D2F">
        <w:rPr>
          <w:rFonts w:ascii="Arial" w:hAnsi="Arial" w:cs="Arial"/>
          <w:sz w:val="20"/>
          <w:szCs w:val="20"/>
        </w:rPr>
        <w:t>Urusetia</w:t>
      </w:r>
      <w:proofErr w:type="spellEnd"/>
      <w:proofErr w:type="gram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Perolehan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)</w:t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  <w:t>: 03-89929066</w:t>
      </w:r>
      <w:r w:rsidRPr="000C0D2F">
        <w:rPr>
          <w:rFonts w:ascii="Arial" w:hAnsi="Arial" w:cs="Arial"/>
          <w:sz w:val="20"/>
          <w:szCs w:val="20"/>
        </w:rPr>
        <w:tab/>
      </w:r>
    </w:p>
    <w:p w:rsidR="00673106" w:rsidRPr="000C0D2F" w:rsidRDefault="003F3D20" w:rsidP="003F3D20">
      <w:pPr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En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. Muhamad </w:t>
      </w:r>
      <w:proofErr w:type="spellStart"/>
      <w:r w:rsidRPr="000C0D2F">
        <w:rPr>
          <w:rFonts w:ascii="Arial" w:hAnsi="Arial" w:cs="Arial"/>
          <w:sz w:val="20"/>
          <w:szCs w:val="20"/>
        </w:rPr>
        <w:t>Faezal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Md Noh </w:t>
      </w:r>
      <w:proofErr w:type="gramStart"/>
      <w:r w:rsidRPr="000C0D2F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0C0D2F">
        <w:rPr>
          <w:rFonts w:ascii="Arial" w:hAnsi="Arial" w:cs="Arial"/>
          <w:sz w:val="20"/>
          <w:szCs w:val="20"/>
        </w:rPr>
        <w:t>Spesifikasi</w:t>
      </w:r>
      <w:proofErr w:type="spellEnd"/>
      <w:proofErr w:type="gram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Teknikal</w:t>
      </w:r>
      <w:proofErr w:type="spellEnd"/>
      <w:r w:rsidRPr="000C0D2F">
        <w:rPr>
          <w:rFonts w:ascii="Arial" w:hAnsi="Arial" w:cs="Arial"/>
          <w:sz w:val="20"/>
          <w:szCs w:val="20"/>
        </w:rPr>
        <w:t>)</w:t>
      </w:r>
      <w:r w:rsidRPr="000C0D2F">
        <w:rPr>
          <w:rFonts w:ascii="Arial" w:hAnsi="Arial" w:cs="Arial"/>
          <w:sz w:val="20"/>
          <w:szCs w:val="20"/>
        </w:rPr>
        <w:tab/>
        <w:t>: 03-89929837</w:t>
      </w:r>
      <w:r w:rsidRPr="000C0D2F">
        <w:rPr>
          <w:rFonts w:ascii="Arial" w:hAnsi="Arial" w:cs="Arial"/>
          <w:sz w:val="20"/>
          <w:szCs w:val="20"/>
        </w:rPr>
        <w:tab/>
      </w:r>
    </w:p>
    <w:sectPr w:rsidR="00673106" w:rsidRPr="000C0D2F" w:rsidSect="00F815F7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51CFD"/>
    <w:rsid w:val="00061410"/>
    <w:rsid w:val="00061E5E"/>
    <w:rsid w:val="0007376C"/>
    <w:rsid w:val="00073B4C"/>
    <w:rsid w:val="00080D70"/>
    <w:rsid w:val="000824EB"/>
    <w:rsid w:val="00090399"/>
    <w:rsid w:val="000C0D2F"/>
    <w:rsid w:val="000F1396"/>
    <w:rsid w:val="000F6C3C"/>
    <w:rsid w:val="00156342"/>
    <w:rsid w:val="00171720"/>
    <w:rsid w:val="001B6A47"/>
    <w:rsid w:val="00202CCB"/>
    <w:rsid w:val="0022293E"/>
    <w:rsid w:val="00236D49"/>
    <w:rsid w:val="00245C0C"/>
    <w:rsid w:val="00256603"/>
    <w:rsid w:val="00265D92"/>
    <w:rsid w:val="0029537E"/>
    <w:rsid w:val="002A12E4"/>
    <w:rsid w:val="002B1CEC"/>
    <w:rsid w:val="002C7B5F"/>
    <w:rsid w:val="002D0CA5"/>
    <w:rsid w:val="002F4DA9"/>
    <w:rsid w:val="00305225"/>
    <w:rsid w:val="003358DC"/>
    <w:rsid w:val="0036083A"/>
    <w:rsid w:val="00372DEB"/>
    <w:rsid w:val="00397856"/>
    <w:rsid w:val="003A4084"/>
    <w:rsid w:val="003C10F6"/>
    <w:rsid w:val="003D73C5"/>
    <w:rsid w:val="003F3D20"/>
    <w:rsid w:val="00411222"/>
    <w:rsid w:val="0042402E"/>
    <w:rsid w:val="00435233"/>
    <w:rsid w:val="0045437C"/>
    <w:rsid w:val="00457DE4"/>
    <w:rsid w:val="0046357B"/>
    <w:rsid w:val="0046556C"/>
    <w:rsid w:val="0046590F"/>
    <w:rsid w:val="004A157B"/>
    <w:rsid w:val="004C007E"/>
    <w:rsid w:val="004D7D4D"/>
    <w:rsid w:val="004F51AC"/>
    <w:rsid w:val="004F653F"/>
    <w:rsid w:val="00513762"/>
    <w:rsid w:val="0051788F"/>
    <w:rsid w:val="005449F6"/>
    <w:rsid w:val="005B7C50"/>
    <w:rsid w:val="005C1994"/>
    <w:rsid w:val="005E7EAF"/>
    <w:rsid w:val="005F6B55"/>
    <w:rsid w:val="005F6DE0"/>
    <w:rsid w:val="005F7B45"/>
    <w:rsid w:val="006001DE"/>
    <w:rsid w:val="00604FDE"/>
    <w:rsid w:val="00610841"/>
    <w:rsid w:val="0065653C"/>
    <w:rsid w:val="006632E1"/>
    <w:rsid w:val="00664128"/>
    <w:rsid w:val="00665C71"/>
    <w:rsid w:val="00671B7E"/>
    <w:rsid w:val="00673106"/>
    <w:rsid w:val="00674CE4"/>
    <w:rsid w:val="006940A6"/>
    <w:rsid w:val="006B6520"/>
    <w:rsid w:val="006D35B3"/>
    <w:rsid w:val="006F3E6C"/>
    <w:rsid w:val="006F4220"/>
    <w:rsid w:val="00715940"/>
    <w:rsid w:val="007167B2"/>
    <w:rsid w:val="00754724"/>
    <w:rsid w:val="00795CCB"/>
    <w:rsid w:val="007E1A51"/>
    <w:rsid w:val="007E2A95"/>
    <w:rsid w:val="00875694"/>
    <w:rsid w:val="00877FD1"/>
    <w:rsid w:val="008A52E6"/>
    <w:rsid w:val="008C6E64"/>
    <w:rsid w:val="008E06A5"/>
    <w:rsid w:val="008F17B7"/>
    <w:rsid w:val="009045BE"/>
    <w:rsid w:val="00926862"/>
    <w:rsid w:val="009318F3"/>
    <w:rsid w:val="0093197C"/>
    <w:rsid w:val="0095241F"/>
    <w:rsid w:val="009902E6"/>
    <w:rsid w:val="009A658E"/>
    <w:rsid w:val="009B3AEC"/>
    <w:rsid w:val="00A04767"/>
    <w:rsid w:val="00A07D57"/>
    <w:rsid w:val="00A240C1"/>
    <w:rsid w:val="00A25D13"/>
    <w:rsid w:val="00A538B3"/>
    <w:rsid w:val="00A609A4"/>
    <w:rsid w:val="00AA5387"/>
    <w:rsid w:val="00B32072"/>
    <w:rsid w:val="00B473A5"/>
    <w:rsid w:val="00B56F0B"/>
    <w:rsid w:val="00B81404"/>
    <w:rsid w:val="00B9276C"/>
    <w:rsid w:val="00BA71E8"/>
    <w:rsid w:val="00BB1158"/>
    <w:rsid w:val="00BC40E3"/>
    <w:rsid w:val="00BC7161"/>
    <w:rsid w:val="00BD5A9C"/>
    <w:rsid w:val="00C4327C"/>
    <w:rsid w:val="00C85EA9"/>
    <w:rsid w:val="00CF40E6"/>
    <w:rsid w:val="00D06FE4"/>
    <w:rsid w:val="00D20EAE"/>
    <w:rsid w:val="00D61092"/>
    <w:rsid w:val="00D657EE"/>
    <w:rsid w:val="00D84095"/>
    <w:rsid w:val="00DD1855"/>
    <w:rsid w:val="00DD621F"/>
    <w:rsid w:val="00DD7CF9"/>
    <w:rsid w:val="00DE31E2"/>
    <w:rsid w:val="00E26E2D"/>
    <w:rsid w:val="00E45315"/>
    <w:rsid w:val="00E4780F"/>
    <w:rsid w:val="00E6530E"/>
    <w:rsid w:val="00E74211"/>
    <w:rsid w:val="00EA6609"/>
    <w:rsid w:val="00EC4AED"/>
    <w:rsid w:val="00EE4E6B"/>
    <w:rsid w:val="00EE64EF"/>
    <w:rsid w:val="00EE6F44"/>
    <w:rsid w:val="00F076AD"/>
    <w:rsid w:val="00F815F7"/>
    <w:rsid w:val="00F875EA"/>
    <w:rsid w:val="00F92ADE"/>
    <w:rsid w:val="00FA19AF"/>
    <w:rsid w:val="00FC5BA4"/>
    <w:rsid w:val="00FE04C7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BCFED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38B3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Norfarizan Bt. Noordin @ Mustapha</cp:lastModifiedBy>
  <cp:revision>2</cp:revision>
  <cp:lastPrinted>2025-08-25T04:02:00Z</cp:lastPrinted>
  <dcterms:created xsi:type="dcterms:W3CDTF">2025-09-19T10:30:00Z</dcterms:created>
  <dcterms:modified xsi:type="dcterms:W3CDTF">2025-09-19T10:30:00Z</dcterms:modified>
</cp:coreProperties>
</file>